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6DA5E" w14:textId="77777777" w:rsidR="00A14222" w:rsidRDefault="00A14222" w:rsidP="00A14222">
      <w:pPr>
        <w:pStyle w:val="Intestazione"/>
        <w:ind w:left="-63"/>
        <w:jc w:val="center"/>
        <w:rPr>
          <w:rFonts w:ascii="Arial" w:hAnsi="Arial"/>
          <w:color w:val="0000FF"/>
        </w:rPr>
      </w:pPr>
      <w:r>
        <w:rPr>
          <w:rFonts w:ascii="Arial" w:hAnsi="Arial"/>
          <w:noProof/>
          <w:color w:val="0000FF"/>
        </w:rPr>
        <w:drawing>
          <wp:inline distT="0" distB="0" distL="0" distR="0" wp14:anchorId="339C4083" wp14:editId="0C639F42">
            <wp:extent cx="495300" cy="409575"/>
            <wp:effectExtent l="0" t="0" r="0" b="0"/>
            <wp:docPr id="1" name="Immagine 1" descr=":logo_C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logo_CA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40B6F" w14:textId="77777777" w:rsidR="00A14222" w:rsidRDefault="00A14222" w:rsidP="00A14222">
      <w:pPr>
        <w:pStyle w:val="Intestazione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CLUB ALPINO ITALIANO</w:t>
      </w:r>
    </w:p>
    <w:p w14:paraId="3A377F82" w14:textId="77777777" w:rsidR="00A14222" w:rsidRDefault="00A14222" w:rsidP="00A14222">
      <w:pPr>
        <w:pStyle w:val="Intestazione"/>
        <w:jc w:val="center"/>
        <w:rPr>
          <w:rFonts w:ascii="Arial" w:hAnsi="Arial"/>
          <w:sz w:val="18"/>
        </w:rPr>
      </w:pPr>
      <w:r>
        <w:rPr>
          <w:rFonts w:ascii="Arial" w:hAnsi="Arial"/>
        </w:rPr>
        <w:t>SEZIONE DI PONTEDERA</w:t>
      </w:r>
    </w:p>
    <w:p w14:paraId="42A2699D" w14:textId="750B555F" w:rsidR="009B673E" w:rsidRDefault="00A14222" w:rsidP="00A142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www.caipontedera.it </w:t>
      </w:r>
      <w:r w:rsidRPr="00FA4EA5">
        <w:rPr>
          <w:rFonts w:ascii="Arial" w:hAnsi="Arial"/>
          <w:i/>
          <w:sz w:val="18"/>
        </w:rPr>
        <w:t xml:space="preserve">- </w:t>
      </w:r>
      <w:hyperlink r:id="rId7" w:history="1">
        <w:r w:rsidRPr="00FA4EA5">
          <w:rPr>
            <w:rStyle w:val="Collegamentoipertestuale"/>
            <w:rFonts w:ascii="Arial" w:hAnsi="Arial"/>
            <w:i/>
            <w:sz w:val="18"/>
          </w:rPr>
          <w:t>info@caipontedera.it</w:t>
        </w:r>
      </w:hyperlink>
      <w:r>
        <w:rPr>
          <w:rFonts w:ascii="Arial" w:hAnsi="Arial"/>
          <w:i/>
          <w:sz w:val="18"/>
        </w:rPr>
        <w:t xml:space="preserve"> – </w:t>
      </w:r>
      <w:hyperlink r:id="rId8" w:history="1">
        <w:r w:rsidRPr="00206B7F">
          <w:rPr>
            <w:rStyle w:val="Collegamentoipertestuale"/>
            <w:rFonts w:ascii="Arial" w:hAnsi="Arial"/>
            <w:i/>
            <w:sz w:val="18"/>
          </w:rPr>
          <w:t>pontedera@pec.cai.it</w:t>
        </w:r>
      </w:hyperlink>
    </w:p>
    <w:p w14:paraId="1BD4FDFF" w14:textId="77777777" w:rsidR="00A14222" w:rsidRPr="00A863D9" w:rsidRDefault="00A14222" w:rsidP="00A142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0BE69A5" w14:textId="0334F3E6" w:rsidR="00F1353F" w:rsidRDefault="00F1353F" w:rsidP="00F1353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COPERTURE ASSICURATIVE SOCI IN ATTIVITA’ INDIVIDUALE</w:t>
      </w:r>
    </w:p>
    <w:p w14:paraId="217D6957" w14:textId="77777777" w:rsidR="00F1353F" w:rsidRDefault="00F1353F" w:rsidP="00F1353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3E7D1CF" w14:textId="633EFD95" w:rsidR="00F1353F" w:rsidRDefault="00F1353F" w:rsidP="00F1353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POLIZZA INFORTUNI IN ATTIVITA’ INDIVIDUALE</w:t>
      </w:r>
    </w:p>
    <w:p w14:paraId="029318D8" w14:textId="77777777" w:rsidR="00F1353F" w:rsidRDefault="00F1353F" w:rsidP="00F1353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F68B721" w14:textId="77777777" w:rsidR="00F1353F" w:rsidRDefault="00F1353F" w:rsidP="00F135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Per tutti i Soci in regola con il tesseramento 2021 sarà possibile attivare una polizza</w:t>
      </w:r>
    </w:p>
    <w:p w14:paraId="1F467164" w14:textId="77777777" w:rsidR="00F1353F" w:rsidRDefault="00F1353F" w:rsidP="00F135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personale contro gli infortuni che dovessero derivare dall’attività personale propriamente</w:t>
      </w:r>
    </w:p>
    <w:p w14:paraId="6C78BB4E" w14:textId="77777777" w:rsidR="00F1353F" w:rsidRDefault="00F1353F" w:rsidP="00F135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detta in uno dei contesti tipici di operatività del nostro Sodalizio (alpinismo, escursionismo,</w:t>
      </w:r>
    </w:p>
    <w:p w14:paraId="6EB67F17" w14:textId="77777777" w:rsidR="00F1353F" w:rsidRDefault="00F1353F" w:rsidP="00F135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speleologia, scialpinismo, etc.).</w:t>
      </w:r>
    </w:p>
    <w:p w14:paraId="6A369AF3" w14:textId="77777777" w:rsidR="00F1353F" w:rsidRDefault="00F1353F" w:rsidP="00F135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La polizza coprirà, pertanto, tutti gli ambiti di attività tipiche del Sodalizio, senza limiti di</w:t>
      </w:r>
    </w:p>
    <w:p w14:paraId="4BE35762" w14:textId="602CD688" w:rsidR="00F1353F" w:rsidRDefault="00F1353F" w:rsidP="00F135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difficoltà e di territorio, ed avrà durata annuale, dal 1° gennaio al 31 dicembre 2021.</w:t>
      </w:r>
    </w:p>
    <w:p w14:paraId="332F04DD" w14:textId="77777777" w:rsidR="00F1353F" w:rsidRDefault="00F1353F" w:rsidP="00F135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B9C3526" w14:textId="77777777" w:rsidR="00F1353F" w:rsidRDefault="00F1353F" w:rsidP="00F135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Tale copertura è attivata dalla Sezione, su richiesta del Socio mediante il Modulo 11,</w:t>
      </w:r>
    </w:p>
    <w:p w14:paraId="62AFD7E2" w14:textId="77777777" w:rsidR="00F1353F" w:rsidRDefault="00F1353F" w:rsidP="00F135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attraverso la piattaforma di Tesseramento e la copertura sarà operante dalle ore 24:00 del</w:t>
      </w:r>
    </w:p>
    <w:p w14:paraId="0EF9D44B" w14:textId="77777777" w:rsidR="00F1353F" w:rsidRDefault="00F1353F" w:rsidP="00F135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giorno di inserimento nella piattaforma di Tesseramento.</w:t>
      </w:r>
    </w:p>
    <w:p w14:paraId="2151F6E6" w14:textId="77777777" w:rsidR="00F1353F" w:rsidRDefault="00F1353F" w:rsidP="00F135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Una copia del Modulo 11, redatto in duplice copia debitamente compilato e sottoscritto,</w:t>
      </w:r>
    </w:p>
    <w:p w14:paraId="60798B20" w14:textId="77777777" w:rsidR="00F1353F" w:rsidRDefault="00F1353F" w:rsidP="00F135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dovrà essere consegnata, come ricevuta, al Socio e una copia dovrà essere conservata a</w:t>
      </w:r>
    </w:p>
    <w:p w14:paraId="31DB45F5" w14:textId="2DDA5A84" w:rsidR="00F1353F" w:rsidRDefault="00F1353F" w:rsidP="00F135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cura della Sezione.</w:t>
      </w:r>
    </w:p>
    <w:p w14:paraId="2CCF57B1" w14:textId="77777777" w:rsidR="00F1353F" w:rsidRDefault="00F1353F" w:rsidP="00F135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417A118" w14:textId="77777777" w:rsidR="00F1353F" w:rsidRDefault="00F1353F" w:rsidP="00F135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La polizza infortuni soci in attività individuale non è cumulabile con la Polizza Infortuni</w:t>
      </w:r>
    </w:p>
    <w:p w14:paraId="598BEE6F" w14:textId="2963DDB2" w:rsidR="00F1353F" w:rsidRDefault="00F1353F" w:rsidP="00F135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Titolati e Qualificati (Sezionali) e la Polizza Infortuni Volontari CNSAS.</w:t>
      </w:r>
    </w:p>
    <w:p w14:paraId="773CB892" w14:textId="77777777" w:rsidR="00F1353F" w:rsidRDefault="00F1353F" w:rsidP="00F135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846F48F" w14:textId="77777777" w:rsidR="00F1353F" w:rsidRDefault="00F1353F" w:rsidP="00F135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La polizza è stipulata a </w:t>
      </w:r>
      <w:proofErr w:type="spellStart"/>
      <w:r>
        <w:rPr>
          <w:rFonts w:ascii="ArialMT" w:hAnsi="ArialMT" w:cs="ArialMT"/>
          <w:sz w:val="24"/>
          <w:szCs w:val="24"/>
        </w:rPr>
        <w:t>Contraenza</w:t>
      </w:r>
      <w:proofErr w:type="spellEnd"/>
      <w:r>
        <w:rPr>
          <w:rFonts w:ascii="ArialMT" w:hAnsi="ArialMT" w:cs="ArialMT"/>
          <w:sz w:val="24"/>
          <w:szCs w:val="24"/>
        </w:rPr>
        <w:t xml:space="preserve"> Club Alpino Italiano e non dà alcun diritto a detrazione</w:t>
      </w:r>
    </w:p>
    <w:p w14:paraId="052102CC" w14:textId="6F81C11B" w:rsidR="00F1353F" w:rsidRDefault="00F1353F" w:rsidP="00F135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fiscale.</w:t>
      </w:r>
    </w:p>
    <w:p w14:paraId="5FDA239D" w14:textId="77777777" w:rsidR="00F1353F" w:rsidRDefault="00F1353F" w:rsidP="00F135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CD80EF9" w14:textId="1D5A26E4" w:rsidR="00F1353F" w:rsidRPr="00F1353F" w:rsidRDefault="00F1353F" w:rsidP="00F135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  <w:r w:rsidRPr="00F1353F">
        <w:rPr>
          <w:rFonts w:ascii="ArialMT" w:hAnsi="ArialMT" w:cs="ArialMT"/>
          <w:b/>
          <w:bCs/>
          <w:sz w:val="24"/>
          <w:szCs w:val="24"/>
        </w:rPr>
        <w:t>Massimale Combinazione A:</w:t>
      </w:r>
    </w:p>
    <w:p w14:paraId="46E8CCE9" w14:textId="77777777" w:rsidR="00F1353F" w:rsidRDefault="00F1353F" w:rsidP="00F135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Morte: € 55.000,00</w:t>
      </w:r>
    </w:p>
    <w:p w14:paraId="6C09D4CB" w14:textId="77777777" w:rsidR="00F1353F" w:rsidRDefault="00F1353F" w:rsidP="00F135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Invalidità permanente: € 80.000,00</w:t>
      </w:r>
    </w:p>
    <w:p w14:paraId="50355AE5" w14:textId="77777777" w:rsidR="00F1353F" w:rsidRDefault="00F1353F" w:rsidP="00F135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Spese di cura: € 2.000,00 (Franchigia € 200,00)</w:t>
      </w:r>
    </w:p>
    <w:p w14:paraId="29ECD371" w14:textId="58D322CA" w:rsidR="00F1353F" w:rsidRDefault="00F1353F" w:rsidP="00F135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Diaria da ricovero giornaliera € 30,00</w:t>
      </w:r>
    </w:p>
    <w:p w14:paraId="36EA86B6" w14:textId="77777777" w:rsidR="00F1353F" w:rsidRDefault="00F1353F" w:rsidP="00F135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D785E21" w14:textId="17C33BF4" w:rsidR="00F1353F" w:rsidRDefault="00F1353F" w:rsidP="00F135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Premio annuale: € 122,00</w:t>
      </w:r>
    </w:p>
    <w:p w14:paraId="37DFBCC8" w14:textId="77777777" w:rsidR="00F1353F" w:rsidRDefault="00F1353F" w:rsidP="00F135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DC00E27" w14:textId="77777777" w:rsidR="00F1353F" w:rsidRPr="00F1353F" w:rsidRDefault="00F1353F" w:rsidP="00F135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  <w:r w:rsidRPr="00F1353F">
        <w:rPr>
          <w:rFonts w:ascii="ArialMT" w:hAnsi="ArialMT" w:cs="ArialMT"/>
          <w:b/>
          <w:bCs/>
          <w:sz w:val="24"/>
          <w:szCs w:val="24"/>
        </w:rPr>
        <w:t>Massimale Combinazione B:</w:t>
      </w:r>
    </w:p>
    <w:p w14:paraId="1BEBB2E1" w14:textId="77777777" w:rsidR="00F1353F" w:rsidRDefault="00F1353F" w:rsidP="00F135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Morte: € 110.000,00</w:t>
      </w:r>
    </w:p>
    <w:p w14:paraId="3C3A2ADE" w14:textId="77777777" w:rsidR="00F1353F" w:rsidRDefault="00F1353F" w:rsidP="00F135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Invalidità permanente: € 160.000,00</w:t>
      </w:r>
    </w:p>
    <w:p w14:paraId="1E8B6B48" w14:textId="77777777" w:rsidR="00F1353F" w:rsidRDefault="00F1353F" w:rsidP="00F135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Spese di cura: € 2.000,00 (Franchigia € 200,00)</w:t>
      </w:r>
    </w:p>
    <w:p w14:paraId="659F5A75" w14:textId="5E3EBA19" w:rsidR="00F1353F" w:rsidRDefault="00F1353F" w:rsidP="00F135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Diaria da ricovero giornaliera € 30,00</w:t>
      </w:r>
    </w:p>
    <w:p w14:paraId="277643F3" w14:textId="77777777" w:rsidR="00F1353F" w:rsidRDefault="00F1353F" w:rsidP="00F135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D5E2846" w14:textId="4B891DD7" w:rsidR="00F1353F" w:rsidRDefault="00F1353F" w:rsidP="00F135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Premio annuale: € 244,00</w:t>
      </w:r>
    </w:p>
    <w:p w14:paraId="664A9E3D" w14:textId="77777777" w:rsidR="00A14222" w:rsidRDefault="00A14222" w:rsidP="00F135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4A99557" w14:textId="77777777" w:rsidR="00F1353F" w:rsidRDefault="00F1353F" w:rsidP="00F135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03BE33E" w14:textId="47752FA8" w:rsidR="00F1353F" w:rsidRDefault="00F1353F" w:rsidP="00F1353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POLIZZA RESPONSABILITA’ CIVILE IN ATTIVITA’ INDIVIDUALE</w:t>
      </w:r>
    </w:p>
    <w:p w14:paraId="75B212D3" w14:textId="77777777" w:rsidR="00A14222" w:rsidRDefault="00A14222" w:rsidP="00F1353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48984E2" w14:textId="77777777" w:rsidR="00F1353F" w:rsidRDefault="00F1353F" w:rsidP="00F135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 Soci in regola con il tesseramento 2021 possono attivare una polizza di Responsabilità</w:t>
      </w:r>
    </w:p>
    <w:p w14:paraId="0ABBB742" w14:textId="77777777" w:rsidR="00F1353F" w:rsidRDefault="00F1353F" w:rsidP="00F135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Civile che tiene indenni - previa corresponsione del relativo premio – di quanto si debba</w:t>
      </w:r>
    </w:p>
    <w:p w14:paraId="5E721AB1" w14:textId="77777777" w:rsidR="00F1353F" w:rsidRDefault="00F1353F" w:rsidP="00F135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pagare, quali civilmente responsabili ai sensi di legge, a titolo di risarcimento (capitali,</w:t>
      </w:r>
    </w:p>
    <w:p w14:paraId="5A76EF96" w14:textId="77777777" w:rsidR="00F1353F" w:rsidRDefault="00F1353F" w:rsidP="00F135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interessi, spese) per danni involontariamente cagionati a terzi per morte, per lesioni</w:t>
      </w:r>
    </w:p>
    <w:p w14:paraId="1FD22DED" w14:textId="77777777" w:rsidR="00F1353F" w:rsidRDefault="00F1353F" w:rsidP="00F135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personali e per danneggiamento a cose, in conseguenza di un fatto verificatosi durante lo</w:t>
      </w:r>
    </w:p>
    <w:p w14:paraId="5D38AE2B" w14:textId="77777777" w:rsidR="00F1353F" w:rsidRDefault="00F1353F" w:rsidP="00F135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svolgimento delle attività personali, purché attinenti al rischio alpinistico, escursionistico o</w:t>
      </w:r>
    </w:p>
    <w:p w14:paraId="627E95FD" w14:textId="2B191603" w:rsidR="00F1353F" w:rsidRDefault="00F1353F" w:rsidP="00F135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comunque,</w:t>
      </w:r>
      <w:r>
        <w:rPr>
          <w:rFonts w:ascii="ArialMT" w:hAnsi="ArialMT" w:cs="ArialMT"/>
          <w:sz w:val="24"/>
          <w:szCs w:val="24"/>
        </w:rPr>
        <w:t xml:space="preserve"> connesso alle finalità del CAI (di cui all’art 1 dello Statuto vigente).</w:t>
      </w:r>
    </w:p>
    <w:p w14:paraId="2D4CFA1B" w14:textId="77777777" w:rsidR="00F1353F" w:rsidRDefault="00F1353F" w:rsidP="00F135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Nella garanzia sono compresi il Socio che vi ha aderito unitamente alle persone comprese</w:t>
      </w:r>
    </w:p>
    <w:p w14:paraId="7D23A690" w14:textId="77777777" w:rsidR="00F1353F" w:rsidRDefault="00F1353F" w:rsidP="00F135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nel nucleo familiare, ed i figli minorenni anche se non conviventi, purché regolarmente soci</w:t>
      </w:r>
    </w:p>
    <w:p w14:paraId="5BB9CA76" w14:textId="77777777" w:rsidR="00F1353F" w:rsidRDefault="00F1353F" w:rsidP="00F135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per l’anno 2021.</w:t>
      </w:r>
    </w:p>
    <w:p w14:paraId="5115AC05" w14:textId="77777777" w:rsidR="00A14222" w:rsidRDefault="00A14222" w:rsidP="00F135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</w:p>
    <w:p w14:paraId="0198FD4B" w14:textId="1B0605B5" w:rsidR="00F1353F" w:rsidRDefault="00F1353F" w:rsidP="00F135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  <w:r w:rsidRPr="00A14222">
        <w:rPr>
          <w:rFonts w:ascii="ArialMT" w:hAnsi="ArialMT" w:cs="ArialMT"/>
          <w:b/>
          <w:bCs/>
          <w:sz w:val="24"/>
          <w:szCs w:val="24"/>
        </w:rPr>
        <w:t>La polizza avrà durata annuale, dal 1° gennaio al 31 dicembre 2021.</w:t>
      </w:r>
    </w:p>
    <w:p w14:paraId="65299D98" w14:textId="77777777" w:rsidR="00A14222" w:rsidRPr="00A14222" w:rsidRDefault="00A14222" w:rsidP="00F135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</w:p>
    <w:p w14:paraId="6539D35A" w14:textId="77777777" w:rsidR="00F1353F" w:rsidRDefault="00F1353F" w:rsidP="00F135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Tale copertura è attivata dalla Sezione, su richiesta del Socio mediante il Modulo 12,</w:t>
      </w:r>
    </w:p>
    <w:p w14:paraId="766E0ADF" w14:textId="77777777" w:rsidR="00F1353F" w:rsidRDefault="00F1353F" w:rsidP="00F135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attraverso la piattaforma di Tesseramento e la copertura sarà operante dalle ore 24:00 del</w:t>
      </w:r>
    </w:p>
    <w:p w14:paraId="76A3F6E2" w14:textId="77777777" w:rsidR="00F1353F" w:rsidRDefault="00F1353F" w:rsidP="00F135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giorno di inserimento nella piattaforma di Tesseramento.</w:t>
      </w:r>
    </w:p>
    <w:p w14:paraId="0B432F45" w14:textId="77777777" w:rsidR="00F1353F" w:rsidRDefault="00F1353F" w:rsidP="00F135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Una copia del Modulo 12, redatto in duplice copia debitamente compilato e sottoscritto,</w:t>
      </w:r>
    </w:p>
    <w:p w14:paraId="2B792496" w14:textId="77777777" w:rsidR="00F1353F" w:rsidRDefault="00F1353F" w:rsidP="00F135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dovrà essere consegnata, come ricevuta, al Socio e una copia dovrà essere conservata a</w:t>
      </w:r>
    </w:p>
    <w:p w14:paraId="617D6302" w14:textId="77777777" w:rsidR="00F1353F" w:rsidRDefault="00F1353F" w:rsidP="00F135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cura della Sezione.</w:t>
      </w:r>
    </w:p>
    <w:p w14:paraId="4B40224E" w14:textId="224C3FBC" w:rsidR="00F1353F" w:rsidRPr="00A14222" w:rsidRDefault="00F1353F" w:rsidP="00F135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14222">
        <w:rPr>
          <w:rFonts w:ascii="ArialMT" w:hAnsi="ArialMT" w:cs="ArialMT"/>
          <w:sz w:val="24"/>
          <w:szCs w:val="24"/>
        </w:rPr>
        <w:t>Premio annuale: € 12,50.</w:t>
      </w:r>
    </w:p>
    <w:sectPr w:rsidR="00F1353F" w:rsidRPr="00A14222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D0849" w14:textId="77777777" w:rsidR="0046464B" w:rsidRDefault="0046464B" w:rsidP="008C4BA9">
      <w:pPr>
        <w:spacing w:after="0" w:line="240" w:lineRule="auto"/>
      </w:pPr>
      <w:r>
        <w:separator/>
      </w:r>
    </w:p>
  </w:endnote>
  <w:endnote w:type="continuationSeparator" w:id="0">
    <w:p w14:paraId="40072505" w14:textId="77777777" w:rsidR="0046464B" w:rsidRDefault="0046464B" w:rsidP="008C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7EF04" w14:textId="04F65879" w:rsidR="00A14222" w:rsidRDefault="00A14222">
    <w:pPr>
      <w:pStyle w:val="Pidipagina"/>
    </w:pPr>
    <w:fldSimple w:instr=" FILENAME \* MERGEFORMAT ">
      <w:r>
        <w:rPr>
          <w:noProof/>
        </w:rPr>
        <w:t>2021 soci in attività individuale</w:t>
      </w:r>
    </w:fldSimple>
  </w:p>
  <w:p w14:paraId="61A11966" w14:textId="77777777" w:rsidR="00A14222" w:rsidRDefault="00A142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149DF" w14:textId="77777777" w:rsidR="0046464B" w:rsidRDefault="0046464B" w:rsidP="008C4BA9">
      <w:pPr>
        <w:spacing w:after="0" w:line="240" w:lineRule="auto"/>
      </w:pPr>
      <w:r>
        <w:separator/>
      </w:r>
    </w:p>
  </w:footnote>
  <w:footnote w:type="continuationSeparator" w:id="0">
    <w:p w14:paraId="5638D1C2" w14:textId="77777777" w:rsidR="0046464B" w:rsidRDefault="0046464B" w:rsidP="008C4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1227758"/>
      <w:docPartObj>
        <w:docPartGallery w:val="Page Numbers (Top of Page)"/>
        <w:docPartUnique/>
      </w:docPartObj>
    </w:sdtPr>
    <w:sdtContent>
      <w:p w14:paraId="3D16B5CC" w14:textId="2FC7498A" w:rsidR="00A14222" w:rsidRDefault="00A14222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187E5A" w14:textId="77777777" w:rsidR="00A14222" w:rsidRDefault="00A1422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3E"/>
    <w:rsid w:val="001A3CAA"/>
    <w:rsid w:val="001D1BB0"/>
    <w:rsid w:val="0043599D"/>
    <w:rsid w:val="0046464B"/>
    <w:rsid w:val="004F1F23"/>
    <w:rsid w:val="0060285F"/>
    <w:rsid w:val="00635FE8"/>
    <w:rsid w:val="0080399D"/>
    <w:rsid w:val="008C4BA9"/>
    <w:rsid w:val="00970633"/>
    <w:rsid w:val="009723C9"/>
    <w:rsid w:val="009B673E"/>
    <w:rsid w:val="00A14222"/>
    <w:rsid w:val="00A863D9"/>
    <w:rsid w:val="00B27313"/>
    <w:rsid w:val="00F1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1DA3"/>
  <w15:docId w15:val="{04322300-A05A-4E52-8DF4-B87514D0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C4B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4BA9"/>
  </w:style>
  <w:style w:type="paragraph" w:styleId="Pidipagina">
    <w:name w:val="footer"/>
    <w:basedOn w:val="Normale"/>
    <w:link w:val="PidipaginaCarattere"/>
    <w:uiPriority w:val="99"/>
    <w:unhideWhenUsed/>
    <w:rsid w:val="008C4B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4B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4B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1F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1422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4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ntedera@pec.ca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caipontedera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Attilio</dc:creator>
  <cp:lastModifiedBy>attilio toni</cp:lastModifiedBy>
  <cp:revision>3</cp:revision>
  <dcterms:created xsi:type="dcterms:W3CDTF">2020-11-05T11:13:00Z</dcterms:created>
  <dcterms:modified xsi:type="dcterms:W3CDTF">2020-11-05T11:39:00Z</dcterms:modified>
</cp:coreProperties>
</file>